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31B688BB" w:rsidR="008D0A44" w:rsidRPr="008D0A44" w:rsidRDefault="000468C5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0468C5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Auto_Mechanic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378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73"/>
        <w:gridCol w:w="2126"/>
        <w:gridCol w:w="2131"/>
        <w:gridCol w:w="2695"/>
        <w:gridCol w:w="850"/>
        <w:gridCol w:w="703"/>
      </w:tblGrid>
      <w:tr w:rsidR="008D0A44" w:rsidRPr="008D0A44" w14:paraId="297483BB" w14:textId="77777777" w:rsidTr="00F05681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1F2B589D" w:rsidR="008D0A44" w:rsidRPr="008D0A44" w:rsidRDefault="0054115A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자동차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03990273" w:rsidR="008D0A44" w:rsidRPr="008D0A44" w:rsidRDefault="0054115A" w:rsidP="008D0A44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A</w:t>
            </w:r>
            <w:r w:rsidRPr="0054115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utomobile</w:t>
            </w:r>
            <w:r w:rsidR="00975BF1" w:rsidRPr="00975B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area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6EED85A4" w:rsidR="008D0A44" w:rsidRPr="008D0A44" w:rsidRDefault="0054115A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자동차정비</w:t>
            </w:r>
            <w:r w:rsidR="00975BF1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공</w:t>
            </w:r>
          </w:p>
          <w:p w14:paraId="4587DDAC" w14:textId="1C484B29" w:rsidR="008D0A44" w:rsidRPr="008D0A44" w:rsidRDefault="0054115A" w:rsidP="008D0A44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4115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Auto_Mechanic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F05681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F05681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F05681" w:rsidRPr="00A06BA1" w14:paraId="740D03F8" w14:textId="77777777" w:rsidTr="00F05681">
        <w:trPr>
          <w:trHeight w:val="157"/>
        </w:trPr>
        <w:tc>
          <w:tcPr>
            <w:tcW w:w="187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9F31975" w14:textId="76EC1E27" w:rsidR="00F05681" w:rsidRPr="00A06BA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전기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전자장치</w:t>
            </w:r>
            <w:r w:rsidR="00DC7EB2">
              <w:rPr>
                <w:rFonts w:ascii="맑은 고딕" w:eastAsia="맑은 고딕" w:hAnsi="맑은 고딕" w:cs="맑은 고딕"/>
              </w:rPr>
              <w:br/>
            </w:r>
            <w:r w:rsidR="00DC7EB2"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Automotive Electrical and Electronic Devices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EA150D9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전원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공급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및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시동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장치</w:t>
            </w:r>
          </w:p>
          <w:p w14:paraId="14D2E15F" w14:textId="74575E56" w:rsidR="00DC7EB2" w:rsidRPr="00A06BA1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Power Supply and Starting Devices</w:t>
            </w: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B2361AB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충전장치정비</w:t>
            </w:r>
          </w:p>
          <w:p w14:paraId="5EFF56BB" w14:textId="6719147B" w:rsidR="00544E68" w:rsidRPr="00BF595D" w:rsidRDefault="00544E68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44E68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Car charging device maintenance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4AF38C0" w14:textId="54DB4E85" w:rsidR="00F05681" w:rsidRPr="00A06BA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2</w:t>
            </w:r>
          </w:p>
        </w:tc>
        <w:tc>
          <w:tcPr>
            <w:tcW w:w="70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20D80B" w14:textId="7C602B44" w:rsidR="00F05681" w:rsidRPr="00A06BA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5.0</w:t>
            </w:r>
          </w:p>
        </w:tc>
      </w:tr>
      <w:tr w:rsidR="00F05681" w:rsidRPr="00A06BA1" w14:paraId="6841A8B2" w14:textId="77777777" w:rsidTr="00F05681">
        <w:trPr>
          <w:trHeight w:val="157"/>
        </w:trPr>
        <w:tc>
          <w:tcPr>
            <w:tcW w:w="187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CABCC2D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5C4A248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0F57091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시동장치정비</w:t>
            </w:r>
          </w:p>
          <w:p w14:paraId="63926604" w14:textId="2B97E2A0" w:rsidR="00544E68" w:rsidRPr="00BF595D" w:rsidRDefault="00544E68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544E68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Car starting device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609AB2" w14:textId="77777777" w:rsidR="00F0568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F1B6013" w14:textId="77777777" w:rsidR="00F05681" w:rsidRPr="00A06BA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19FD0E1E" w14:textId="77777777" w:rsidTr="00F05681">
        <w:trPr>
          <w:trHeight w:val="458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75F674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3DA8752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차량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시스템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제어</w:t>
            </w:r>
          </w:p>
          <w:p w14:paraId="3F11F982" w14:textId="577F877B" w:rsidR="00DC7EB2" w:rsidRPr="00A06BA1" w:rsidRDefault="00DC7EB2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Vehicle System Control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F0E611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냉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난방장치정비</w:t>
            </w:r>
          </w:p>
          <w:p w14:paraId="55A265B9" w14:textId="6FEE6BB6" w:rsidR="00544E68" w:rsidRPr="00BF595D" w:rsidRDefault="00544E68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44E68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Car cooling and heating device maintenance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2254F22" w14:textId="4CA002A3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3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59BEE3" w14:textId="3191F9DD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7.5</w:t>
            </w:r>
          </w:p>
        </w:tc>
      </w:tr>
      <w:tr w:rsidR="00F05681" w:rsidRPr="00A06BA1" w14:paraId="0F6D2558" w14:textId="77777777" w:rsidTr="00F05681">
        <w:trPr>
          <w:trHeight w:val="394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7ED2F9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77065FC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EF67079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전기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전자회로분석</w:t>
            </w:r>
          </w:p>
          <w:p w14:paraId="3E0551FC" w14:textId="4693B034" w:rsidR="00544E68" w:rsidRPr="00BF595D" w:rsidRDefault="00544E68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44E68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Car electric and electronic circuit analysis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D26F76D" w14:textId="77777777" w:rsidR="00F05681" w:rsidRDefault="00F05681" w:rsidP="00F05681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AEF0A5C" w14:textId="77777777" w:rsidR="00F05681" w:rsidRDefault="00F05681" w:rsidP="00F05681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04F353D8" w14:textId="77777777" w:rsidTr="00F05681">
        <w:trPr>
          <w:trHeight w:val="414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7B6875A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07365A7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1BC6A35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등화장치정비</w:t>
            </w:r>
          </w:p>
          <w:p w14:paraId="460FAF54" w14:textId="52AED4CE" w:rsidR="005C773E" w:rsidRPr="00BF595D" w:rsidRDefault="005C773E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Car lighting device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2C6066D" w14:textId="0F29EF52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F1666D" w14:textId="56A8776B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35EB765E" w14:textId="77777777" w:rsidTr="00F05681">
        <w:trPr>
          <w:trHeight w:val="278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5E43CB2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FF9271F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13249BF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주행안전장치정비</w:t>
            </w:r>
          </w:p>
          <w:p w14:paraId="345E9B6A" w14:textId="39C2FF27" w:rsidR="005C773E" w:rsidRPr="00BF595D" w:rsidRDefault="005C773E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Car driving safety device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7D1277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3A3AB8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7558D716" w14:textId="77777777" w:rsidTr="00F05681">
        <w:trPr>
          <w:trHeight w:val="278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622DE03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EEE4DDA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통신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및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편의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장치</w:t>
            </w:r>
          </w:p>
          <w:p w14:paraId="02ABC9DF" w14:textId="1ED6F98E" w:rsidR="00DC7EB2" w:rsidRDefault="00DC7EB2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Communication and Convenience Devices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458611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편의장치정비</w:t>
            </w:r>
          </w:p>
          <w:p w14:paraId="136C2D02" w14:textId="7264F800" w:rsidR="005C773E" w:rsidRPr="00BF595D" w:rsidRDefault="005C773E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Car convenience device maintenance</w:t>
            </w:r>
          </w:p>
        </w:tc>
        <w:tc>
          <w:tcPr>
            <w:tcW w:w="85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80753A9" w14:textId="482B542C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3</w:t>
            </w:r>
          </w:p>
        </w:tc>
        <w:tc>
          <w:tcPr>
            <w:tcW w:w="70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215224" w14:textId="4149015D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7.5</w:t>
            </w:r>
          </w:p>
        </w:tc>
      </w:tr>
      <w:tr w:rsidR="00F05681" w:rsidRPr="00A06BA1" w14:paraId="1E2A21D1" w14:textId="77777777" w:rsidTr="00F05681">
        <w:trPr>
          <w:trHeight w:val="278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40670B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DBDFB2B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C58755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네트워크통신장치정비</w:t>
            </w:r>
          </w:p>
          <w:p w14:paraId="7C59894B" w14:textId="6C2284B5" w:rsidR="005C773E" w:rsidRPr="00BF595D" w:rsidRDefault="005C773E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Car network communication device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1F4F903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E0197D1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75CA5308" w14:textId="77777777" w:rsidTr="00F05681">
        <w:trPr>
          <w:trHeight w:val="278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601030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547E77C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친환경차량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시스템</w:t>
            </w:r>
          </w:p>
          <w:p w14:paraId="6D59E34B" w14:textId="06F63BC4" w:rsidR="00DC7EB2" w:rsidRDefault="00DC7EB2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Eco-friendly Vehicle Systems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86FB9F0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하이브리드자동차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특화시스템정비</w:t>
            </w:r>
          </w:p>
          <w:p w14:paraId="2C7196A1" w14:textId="643D88BF" w:rsidR="005C773E" w:rsidRPr="00BF595D" w:rsidRDefault="005C773E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Hybrid vehicle specialized system maintenance</w:t>
            </w:r>
          </w:p>
        </w:tc>
        <w:tc>
          <w:tcPr>
            <w:tcW w:w="85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AC6500" w14:textId="28C61D69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2</w:t>
            </w:r>
          </w:p>
        </w:tc>
        <w:tc>
          <w:tcPr>
            <w:tcW w:w="70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AB618E" w14:textId="536309B4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5.0</w:t>
            </w:r>
          </w:p>
        </w:tc>
      </w:tr>
      <w:tr w:rsidR="00F05681" w:rsidRPr="00A06BA1" w14:paraId="002BB85C" w14:textId="77777777" w:rsidTr="00F05681">
        <w:trPr>
          <w:trHeight w:val="278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DE060ED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3F34A39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765161" w14:textId="77777777" w:rsidR="00F05681" w:rsidRDefault="00F05681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전기자동차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특화시스템정비</w:t>
            </w:r>
          </w:p>
          <w:p w14:paraId="37735CBA" w14:textId="6EBCA4FA" w:rsidR="005C773E" w:rsidRPr="00BF595D" w:rsidRDefault="005C773E" w:rsidP="005C773E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Electric vehicle specialized system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FB91440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4ABC6E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44ABF960" w14:textId="77777777" w:rsidTr="00F05681">
        <w:trPr>
          <w:trHeight w:val="390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B76986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3580450" w14:textId="06DE8B42" w:rsidR="00F05681" w:rsidRPr="00A06BA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8D409D5" w14:textId="77777777" w:rsidR="00F05681" w:rsidRDefault="00F05681" w:rsidP="005C773E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고전압전기장치정비</w:t>
            </w:r>
          </w:p>
          <w:p w14:paraId="32AA213E" w14:textId="74ECB8FC" w:rsidR="005C773E" w:rsidRPr="00BF595D" w:rsidRDefault="005C773E" w:rsidP="005C773E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Car high-voltage electric device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3CA197F" w14:textId="4DCCC678" w:rsidR="00F05681" w:rsidRPr="00A06BA1" w:rsidRDefault="00F05681" w:rsidP="00F05681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B40EC09" w14:textId="1FFD26F8" w:rsidR="00F05681" w:rsidRPr="00A06BA1" w:rsidRDefault="00F05681" w:rsidP="00F05681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4F2476F4" w14:textId="77777777" w:rsidTr="00F05681">
        <w:trPr>
          <w:trHeight w:val="239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14D1A997" w14:textId="7CFF5783" w:rsidR="00F05681" w:rsidRPr="00A06BA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섀시</w:t>
            </w:r>
            <w:r w:rsidR="00DC7EB2">
              <w:rPr>
                <w:rFonts w:ascii="맑은 고딕" w:eastAsia="맑은 고딕" w:hAnsi="맑은 고딕" w:cs="맑은 고딕"/>
              </w:rPr>
              <w:br/>
            </w:r>
            <w:r w:rsidR="00DC7EB2"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Automobile Chassis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BEAF9CE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동력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전달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장치</w:t>
            </w:r>
          </w:p>
          <w:p w14:paraId="6F2E5F06" w14:textId="4CFE8C7D" w:rsidR="00DC7EB2" w:rsidRPr="00A06BA1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Power Transmission Devices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C9A8504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자동변속기정비</w:t>
            </w:r>
          </w:p>
          <w:p w14:paraId="6368395B" w14:textId="26D47B92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Automatic transmission maintenance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06D4202" w14:textId="19781FF3" w:rsidR="00F05681" w:rsidRPr="00A06BA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3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A8A1A6B" w14:textId="306E73C9" w:rsidR="00F05681" w:rsidRPr="00A06BA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7.5</w:t>
            </w:r>
          </w:p>
        </w:tc>
      </w:tr>
      <w:tr w:rsidR="00F05681" w:rsidRPr="00A06BA1" w14:paraId="124805A1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73D00CC9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0F8760DA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B0C5C73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무단변속기정비</w:t>
            </w:r>
          </w:p>
          <w:p w14:paraId="579B38FA" w14:textId="04DDC708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Continuously variable transmission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8E5A7FB" w14:textId="77777777" w:rsidR="00F05681" w:rsidRPr="00A06BA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6A4E3C" w14:textId="77777777" w:rsidR="00F05681" w:rsidRPr="00A06BA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13B13FD4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5C977E2D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3AD071AB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57AF83C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클러치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수동변속기정비</w:t>
            </w:r>
          </w:p>
          <w:p w14:paraId="69A5877B" w14:textId="1EB3464C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Clutch and manual transmission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E4B7C23" w14:textId="77777777" w:rsidR="00F05681" w:rsidRPr="00A06BA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0E60743" w14:textId="77777777" w:rsidR="00F05681" w:rsidRPr="00A06BA1" w:rsidRDefault="00F05681" w:rsidP="00F0568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461511AB" w14:textId="77777777" w:rsidTr="00F05681">
        <w:trPr>
          <w:trHeight w:val="362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6777AA7B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6709F2C" w14:textId="67923CC2" w:rsidR="00F05681" w:rsidRPr="00A06BA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5A4AEEC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드라이브라인정비</w:t>
            </w:r>
          </w:p>
          <w:p w14:paraId="25293E7D" w14:textId="082720ED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Drive line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A4EF530" w14:textId="422310ED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220F9A0" w14:textId="08EE89A4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262DF300" w14:textId="77777777" w:rsidTr="00F05681">
        <w:trPr>
          <w:trHeight w:val="362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1475D052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CA471D9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조향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및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현가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장치</w:t>
            </w:r>
          </w:p>
          <w:p w14:paraId="06C58CD2" w14:textId="68FD5DCC" w:rsidR="00DC7EB2" w:rsidRPr="00A06BA1" w:rsidRDefault="00DC7EB2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Steering and Suspension Devices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826716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유압식전자제어현가장치정비</w:t>
            </w:r>
          </w:p>
          <w:p w14:paraId="63B7FC26" w14:textId="764AC777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Hydraulic electronically controlled suspension maintenance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4512FEC" w14:textId="185CBCF0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3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9A83CB6" w14:textId="38C911A3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7.5</w:t>
            </w:r>
          </w:p>
        </w:tc>
      </w:tr>
      <w:tr w:rsidR="00F05681" w:rsidRPr="00A06BA1" w14:paraId="39EDB1B1" w14:textId="77777777" w:rsidTr="00F05681">
        <w:trPr>
          <w:trHeight w:val="362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4BD01B85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9BC92F7" w14:textId="77777777" w:rsidR="00F05681" w:rsidRPr="00A06BA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53A2EF9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조향장치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전자제어조향장치정비</w:t>
            </w:r>
          </w:p>
          <w:p w14:paraId="225EB273" w14:textId="49BBC5D8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Steering device and electronically controlled steering device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5F09968" w14:textId="77777777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A39E407" w14:textId="77777777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26491A1A" w14:textId="77777777" w:rsidTr="00F05681">
        <w:trPr>
          <w:trHeight w:val="362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6EC6A246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4E1C412B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제동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장치</w:t>
            </w:r>
          </w:p>
          <w:p w14:paraId="554C4280" w14:textId="297987E8" w:rsidR="00DC7EB2" w:rsidRPr="00A06BA1" w:rsidRDefault="00DC7EB2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Braking Devices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346EFC2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유압식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제동장치정비</w:t>
            </w:r>
          </w:p>
          <w:p w14:paraId="69A01811" w14:textId="16A918B2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Hydraulic braking device maintenance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DC82FC6" w14:textId="14B67AE0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4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3DD927A" w14:textId="3794A2FD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10.0</w:t>
            </w:r>
          </w:p>
        </w:tc>
      </w:tr>
      <w:tr w:rsidR="00F05681" w:rsidRPr="00A06BA1" w14:paraId="1BA382C5" w14:textId="77777777" w:rsidTr="00F05681">
        <w:trPr>
          <w:trHeight w:val="362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5D7B31BC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A2FCE6A" w14:textId="77777777" w:rsidR="00F05681" w:rsidRPr="00A06BA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CAC454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전자제어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공압식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제동장치정비</w:t>
            </w:r>
          </w:p>
          <w:p w14:paraId="770E9F88" w14:textId="6C7444E6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Electronic control and pneumatic braking device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70B1B3F" w14:textId="77777777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020F6A9" w14:textId="77777777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22AA822C" w14:textId="77777777" w:rsidTr="00F05681">
        <w:trPr>
          <w:trHeight w:val="362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11EF8FA8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0DCE289C" w14:textId="77777777" w:rsidR="00F0568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섀시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정비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일반</w:t>
            </w:r>
          </w:p>
          <w:p w14:paraId="2E66C905" w14:textId="134667D9" w:rsidR="00DC7EB2" w:rsidRPr="00A06BA1" w:rsidRDefault="00DC7EB2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Chassis Maintenance General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9B8529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자동차섀시정비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고장진단</w:t>
            </w:r>
          </w:p>
          <w:p w14:paraId="383A8601" w14:textId="26D9D409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Car chassis maintenance Fault diagnosis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833AF41" w14:textId="4412F253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2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1D710C1" w14:textId="335D7674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5.0</w:t>
            </w:r>
          </w:p>
        </w:tc>
      </w:tr>
      <w:tr w:rsidR="00F05681" w:rsidRPr="00A06BA1" w14:paraId="3F672A9F" w14:textId="77777777" w:rsidTr="00F05681">
        <w:trPr>
          <w:trHeight w:val="362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0250A575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6AE83A51" w14:textId="77777777" w:rsidR="00F05681" w:rsidRPr="00A06BA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8C18593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자동차정비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정비공정수립</w:t>
            </w:r>
          </w:p>
          <w:p w14:paraId="6A1213D6" w14:textId="2DA9D160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Car maintenance Maintenance process establishment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28FE490" w14:textId="77777777" w:rsidR="00F05681" w:rsidRPr="00A06BA1" w:rsidRDefault="00F05681" w:rsidP="00F05681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54050C2" w14:textId="77777777" w:rsidR="00F05681" w:rsidRPr="00A06BA1" w:rsidRDefault="00F05681" w:rsidP="00F05681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14769E85" w14:textId="77777777" w:rsidTr="00F05681">
        <w:trPr>
          <w:trHeight w:val="362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73DAF13F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3165F5C6" w14:textId="77777777" w:rsidR="00F05681" w:rsidRPr="00A06BA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2CE9A3F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자동차정비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작업환경관리</w:t>
            </w:r>
          </w:p>
          <w:p w14:paraId="2F927862" w14:textId="536A9B0F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Car maintenance Work environment management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1211E12" w14:textId="6E18F551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E8B638C" w14:textId="56A77508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3F0CBF97" w14:textId="77777777" w:rsidTr="00F05681">
        <w:trPr>
          <w:trHeight w:val="362"/>
        </w:trPr>
        <w:tc>
          <w:tcPr>
            <w:tcW w:w="1873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25AC11AF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52F3759" w14:textId="77777777" w:rsidR="00F05681" w:rsidRPr="00A06BA1" w:rsidRDefault="00F05681" w:rsidP="00544E68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55F41B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휠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타이어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얼라인먼트정비</w:t>
            </w:r>
          </w:p>
          <w:p w14:paraId="0F6B23D5" w14:textId="582CCCB8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Wheel, tire, and alignment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C4A5555" w14:textId="77777777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AB86522" w14:textId="77777777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43DA37AA" w14:textId="77777777" w:rsidTr="00F05681">
        <w:trPr>
          <w:trHeight w:val="344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BDEE94E" w14:textId="77777777" w:rsidR="00F05681" w:rsidRDefault="00F05681" w:rsidP="00544E68">
            <w:pPr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차체</w:t>
            </w:r>
          </w:p>
          <w:p w14:paraId="32FF54D8" w14:textId="7F3C62BF" w:rsidR="00DC7EB2" w:rsidRPr="00A06BA1" w:rsidRDefault="00DC7EB2" w:rsidP="00544E68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Automobile Body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7BD2D23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계측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및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수리</w:t>
            </w:r>
          </w:p>
          <w:p w14:paraId="65AF72C3" w14:textId="4FAF0A39" w:rsidR="00DC7EB2" w:rsidRPr="00A06BA1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Body Measurement and Repair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A30988C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차량파손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차량변형계측작업</w:t>
            </w:r>
          </w:p>
          <w:p w14:paraId="255C017F" w14:textId="04F5D072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Vehicle damage and deformation measurement work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B2207B" w14:textId="4E4A7C8E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4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D94E321" w14:textId="0458FEC7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10.0</w:t>
            </w:r>
          </w:p>
        </w:tc>
      </w:tr>
      <w:tr w:rsidR="00F05681" w:rsidRPr="00A06BA1" w14:paraId="7C53EBDF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0B9E79F" w14:textId="77777777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6F77B87" w14:textId="14711B02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E4CCB00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차체수리계획</w:t>
            </w:r>
          </w:p>
          <w:p w14:paraId="14129237" w14:textId="28FB1A81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repair plan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7FF7F0" w14:textId="666C801F" w:rsidR="00F05681" w:rsidRPr="00A06BA1" w:rsidRDefault="00F05681" w:rsidP="00F05681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3576F40" w14:textId="6CD94658" w:rsidR="00F05681" w:rsidRPr="00A06BA1" w:rsidRDefault="00F05681" w:rsidP="00F05681">
            <w:pPr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1968149D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79AE1B1" w14:textId="57860BE6" w:rsidR="00F05681" w:rsidRPr="00A06BA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F7A69B5" w14:textId="75B262D2" w:rsidR="00F05681" w:rsidRPr="00A06BA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1F4ABD7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차체수정</w:t>
            </w:r>
          </w:p>
          <w:p w14:paraId="76BECDB0" w14:textId="24AEE170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modification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0E5CDAE" w14:textId="356C5FCD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B103FAF" w14:textId="44C74746" w:rsidR="00F05681" w:rsidRPr="00A06BA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2DDF5ACA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FC20AAA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21FDDEB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29078E6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차체패널수정</w:t>
            </w:r>
          </w:p>
          <w:p w14:paraId="4B91691F" w14:textId="66D0E1B6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panel modification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7AA1B4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9A4F42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1E095AC7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4D6311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9DE7BA8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0EEC177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차체패널교환</w:t>
            </w:r>
          </w:p>
          <w:p w14:paraId="673ADF3B" w14:textId="02083FA0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panel replacement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892B65F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6B2F7C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23231A15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A041A5" w14:textId="4A489CBC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F0600BD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작업</w:t>
            </w:r>
          </w:p>
          <w:p w14:paraId="7B030731" w14:textId="2DFB9949" w:rsidR="00DC7EB2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Body Work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8EA9814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볼트온패널단품교환</w:t>
            </w:r>
          </w:p>
          <w:p w14:paraId="3E37E21B" w14:textId="7DC652D8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Bolt-on panel single part replacement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0E9F0AB" w14:textId="6532D223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3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9C26ED8" w14:textId="69B46B3E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7.5</w:t>
            </w:r>
          </w:p>
        </w:tc>
      </w:tr>
      <w:tr w:rsidR="00F05681" w:rsidRPr="00A06BA1" w14:paraId="4C5C3265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4AC4CCB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10AC992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F02A95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차체용접</w:t>
            </w:r>
          </w:p>
          <w:p w14:paraId="05E3C29E" w14:textId="1ED0B9CE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welding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DADD7B1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386A8B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60B0F45A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423A20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5BCC255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605F798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차체접합</w:t>
            </w:r>
          </w:p>
          <w:p w14:paraId="0577EF27" w14:textId="2BBA506D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joining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51E6E74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B803653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11CCF3D6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F9B179A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BE57942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21A7D5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차체방음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방청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방진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방수작업</w:t>
            </w:r>
          </w:p>
          <w:p w14:paraId="2D69E52B" w14:textId="3C96043F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soundproofing, rustproofing, dustproofing, and waterproofing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28976C4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9E165D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36CF1FE0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35DA4E7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A8C3650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0CF6DAD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차체신소재부품수리</w:t>
            </w:r>
            <w:r w:rsidRPr="00D523FC">
              <w:rPr>
                <w:rFonts w:ascii="Times New Roman" w:hAnsi="Times New Roman" w:cs="Times New Roman"/>
              </w:rPr>
              <w:t>·</w:t>
            </w:r>
            <w:r w:rsidRPr="00D523FC">
              <w:rPr>
                <w:rFonts w:ascii="맑은 고딕" w:eastAsia="맑은 고딕" w:hAnsi="맑은 고딕" w:cs="맑은 고딕" w:hint="eastAsia"/>
              </w:rPr>
              <w:t>교환</w:t>
            </w:r>
          </w:p>
          <w:p w14:paraId="200C99C5" w14:textId="3E281BDB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new material parts repair and replacement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E73D3F7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C976373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347CF543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30699D5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8E56480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정비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6F4868D4" w14:textId="0E5A5038" w:rsidR="00DC7EB2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Maintenance Management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9B200D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차체수리마무리점검</w:t>
            </w:r>
          </w:p>
          <w:p w14:paraId="47EA6ECC" w14:textId="19784331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repair finishing inspection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7A9639A" w14:textId="49832441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1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85EB61C" w14:textId="4712BFAF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2.5</w:t>
            </w:r>
          </w:p>
        </w:tc>
      </w:tr>
      <w:tr w:rsidR="00F05681" w:rsidRPr="00A06BA1" w14:paraId="13D64F81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CAD25CD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99002C9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4014BA5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자동차정비고객상담</w:t>
            </w:r>
          </w:p>
          <w:p w14:paraId="04C7C6A5" w14:textId="1C2E24E1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Automobile maintenance customer consultation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F1C5173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6D9ABD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12B67482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FB4D1AC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6DC63BC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AD33BF6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자동차정비작업환경관리</w:t>
            </w:r>
          </w:p>
          <w:p w14:paraId="7FEB2299" w14:textId="3CAA98E7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Automobile maintenance work environment management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A9B38CC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FDED5A2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1982BD2B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B02B7A0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4B44C6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6669B4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차체정비장비유지보수</w:t>
            </w:r>
          </w:p>
          <w:p w14:paraId="2C9A3CFE" w14:textId="43F72C3D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maintenance equipment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422A6AE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06122D9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39DBE5D0" w14:textId="77777777" w:rsidTr="00F05681">
        <w:trPr>
          <w:trHeight w:val="239"/>
        </w:trPr>
        <w:tc>
          <w:tcPr>
            <w:tcW w:w="187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DD05C80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자동차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도장</w:t>
            </w:r>
          </w:p>
          <w:p w14:paraId="479FE866" w14:textId="0D35420D" w:rsidR="00DC7EB2" w:rsidRDefault="00DC7EB2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Automobile Painting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6242A5B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도장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준비</w:t>
            </w:r>
          </w:p>
          <w:p w14:paraId="5CA3595C" w14:textId="68434B66" w:rsidR="00DC7EB2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Paint Preparation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2390FE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도장계획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수립</w:t>
            </w:r>
          </w:p>
          <w:p w14:paraId="01A80321" w14:textId="722E2B94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Painting plan establishment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58CC143" w14:textId="35506FE5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3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3DEEAA1" w14:textId="69E17D6E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7.5</w:t>
            </w:r>
          </w:p>
        </w:tc>
      </w:tr>
      <w:tr w:rsidR="00F05681" w:rsidRPr="00A06BA1" w14:paraId="0F0C5011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9CAF26D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9C30F53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07B10CA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구도막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제거작업</w:t>
            </w:r>
          </w:p>
          <w:p w14:paraId="6B2FA0D1" w14:textId="4387C27A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Old paint removal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395E93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CEDEF91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335973CB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684D1A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A62CFBD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12D1EE2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프라이머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작업</w:t>
            </w:r>
          </w:p>
          <w:p w14:paraId="4BC851B6" w14:textId="559DCB54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Primer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EF39AF7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28CEC7E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30D8E0BC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2DFEB4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B90FD35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7BC80B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퍼티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작업</w:t>
            </w:r>
          </w:p>
          <w:p w14:paraId="744EAE78" w14:textId="3344B265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Putty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9883818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9DCA5FE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242D49AA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324F83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210572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2527DF9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서페이서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작업</w:t>
            </w:r>
          </w:p>
          <w:p w14:paraId="21DAAA60" w14:textId="7ABA005D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Surfacer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CC6F50C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B3B4D6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3291590D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1F931B2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F44379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0297DF9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마스킹작업</w:t>
            </w:r>
          </w:p>
          <w:p w14:paraId="28CD2936" w14:textId="6F6EEA69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Masking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B2D58E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B799BB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59C8966E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D121175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517F84B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도장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작업</w:t>
            </w:r>
          </w:p>
          <w:p w14:paraId="09345ECB" w14:textId="3318CC92" w:rsidR="00DC7EB2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Painting Work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DC61F77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블렌딩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도장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작업</w:t>
            </w:r>
          </w:p>
          <w:p w14:paraId="39254872" w14:textId="0CE6F18C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Blending paint work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65907D1" w14:textId="0A95CB9E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4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08DC4EE" w14:textId="2FB11A08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10.0</w:t>
            </w:r>
          </w:p>
        </w:tc>
      </w:tr>
      <w:tr w:rsidR="00F05681" w:rsidRPr="00A06BA1" w14:paraId="4E42A9D0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F3FEE19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29E2F37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7449A15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베이스클리어도장작업</w:t>
            </w:r>
          </w:p>
          <w:p w14:paraId="19862DD2" w14:textId="2A4149F4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Base clear paint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B9886CA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577C162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258A4061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E7968E7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2BA45AD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ED9F41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우레탄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도장작업</w:t>
            </w:r>
          </w:p>
          <w:p w14:paraId="7F0FDD14" w14:textId="16A2E92C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Urethane paint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EA1434D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B9F9E57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1A0797C0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571C16F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81679D7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17E4D0C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플라스틱부품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도장작업</w:t>
            </w:r>
          </w:p>
          <w:p w14:paraId="114D27FE" w14:textId="6488484B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Plastic parts paint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803EA8D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94A14AA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0666865F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05559FF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B5D56E0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도장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후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처리</w:t>
            </w:r>
          </w:p>
          <w:p w14:paraId="556A5CC8" w14:textId="50AF82F8" w:rsidR="00DC7EB2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Post-Painting Treatment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4BD630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도장후마무리작업</w:t>
            </w:r>
          </w:p>
          <w:p w14:paraId="6C7659FE" w14:textId="1DF7CE8D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Post-painting finishing work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3675059" w14:textId="38407023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2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D822F89" w14:textId="1B1AB048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5.0</w:t>
            </w:r>
          </w:p>
        </w:tc>
      </w:tr>
      <w:tr w:rsidR="00F05681" w:rsidRPr="00A06BA1" w14:paraId="61D51016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63D97B2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3F14F73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953DDE8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도장검사작업</w:t>
            </w:r>
          </w:p>
          <w:p w14:paraId="7B81A2B3" w14:textId="1BD1E4EE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Painting inspection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74BA883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C8C6A40" w14:textId="777777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F05681" w:rsidRPr="00A06BA1" w14:paraId="7F3F7713" w14:textId="77777777" w:rsidTr="00F05681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5D6F921" w14:textId="77777777" w:rsidR="00F05681" w:rsidRDefault="00F05681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2305B88" w14:textId="77777777" w:rsidR="00F05681" w:rsidRDefault="00F05681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도장</w:t>
            </w:r>
            <w:r w:rsidRPr="00D523FC">
              <w:t xml:space="preserve"> </w:t>
            </w:r>
            <w:r w:rsidRPr="00D523FC"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6320385C" w14:textId="69B689D8" w:rsidR="00DC7EB2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C7EB2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Paint Management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35A2E3B" w14:textId="77777777" w:rsidR="00F05681" w:rsidRDefault="00F05681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D523FC">
              <w:rPr>
                <w:rFonts w:ascii="맑은 고딕" w:eastAsia="맑은 고딕" w:hAnsi="맑은 고딕" w:cs="맑은 고딕" w:hint="eastAsia"/>
              </w:rPr>
              <w:t>도장작업환경관리</w:t>
            </w:r>
          </w:p>
          <w:p w14:paraId="661F054D" w14:textId="626E4667" w:rsidR="005C773E" w:rsidRPr="00BF595D" w:rsidRDefault="005C773E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C773E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Painting work environment management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F1B39AE" w14:textId="7FA20C77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1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280B8D4" w14:textId="06C529A5" w:rsidR="00F05681" w:rsidRDefault="00F05681" w:rsidP="00F0568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D523FC">
              <w:t>2.5</w:t>
            </w:r>
          </w:p>
        </w:tc>
      </w:tr>
      <w:tr w:rsidR="00DC7EB2" w:rsidRPr="00A06BA1" w14:paraId="5A38790F" w14:textId="77777777" w:rsidTr="000D3500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F1407D5" w14:textId="6CB2B6F0" w:rsidR="00DC7EB2" w:rsidRDefault="00DC7EB2" w:rsidP="00544E68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E7D5191" w14:textId="111EFBE8" w:rsidR="00DC7EB2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8EB31CC" w14:textId="77777777" w:rsidR="00DC7EB2" w:rsidRDefault="00DC7EB2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0364E">
              <w:rPr>
                <w:rFonts w:ascii="맑은 고딕" w:eastAsia="맑은 고딕" w:hAnsi="맑은 고딕" w:cs="맑은 고딕" w:hint="eastAsia"/>
              </w:rPr>
              <w:t>도장</w:t>
            </w:r>
            <w:r w:rsidRPr="00B0364E">
              <w:t xml:space="preserve"> </w:t>
            </w:r>
            <w:r w:rsidRPr="00B0364E">
              <w:rPr>
                <w:rFonts w:ascii="맑은 고딕" w:eastAsia="맑은 고딕" w:hAnsi="맑은 고딕" w:cs="맑은 고딕" w:hint="eastAsia"/>
              </w:rPr>
              <w:t>장비</w:t>
            </w:r>
            <w:r w:rsidRPr="00B0364E">
              <w:t xml:space="preserve"> </w:t>
            </w:r>
            <w:r w:rsidRPr="00B0364E">
              <w:rPr>
                <w:rFonts w:ascii="맑은 고딕" w:eastAsia="맑은 고딕" w:hAnsi="맑은 고딕" w:cs="맑은 고딕" w:hint="eastAsia"/>
              </w:rPr>
              <w:t>유지보수</w:t>
            </w:r>
          </w:p>
          <w:p w14:paraId="18AF03B1" w14:textId="0A6BF25B" w:rsidR="005C773E" w:rsidRPr="00BF595D" w:rsidRDefault="003E1D5F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3E1D5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Painting equipment maintenance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D2D52E1" w14:textId="3484F0A9" w:rsidR="00DC7EB2" w:rsidRDefault="00DC7EB2" w:rsidP="00DC7EB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ED13059" w14:textId="062AD6F4" w:rsidR="00DC7EB2" w:rsidRDefault="00DC7EB2" w:rsidP="00DC7EB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DC7EB2" w:rsidRPr="00A06BA1" w14:paraId="3BBB62DA" w14:textId="77777777" w:rsidTr="000D3500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37E73B" w14:textId="77777777" w:rsidR="00DC7EB2" w:rsidRDefault="00DC7EB2" w:rsidP="00544E68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AE95FB" w14:textId="77777777" w:rsidR="00DC7EB2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D6DA26F" w14:textId="77777777" w:rsidR="00DC7EB2" w:rsidRDefault="00DC7EB2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0364E">
              <w:rPr>
                <w:rFonts w:ascii="맑은 고딕" w:eastAsia="맑은 고딕" w:hAnsi="맑은 고딕" w:cs="맑은 고딕" w:hint="eastAsia"/>
              </w:rPr>
              <w:t>일반</w:t>
            </w:r>
            <w:r w:rsidRPr="00B0364E">
              <w:t xml:space="preserve"> </w:t>
            </w:r>
            <w:r w:rsidRPr="00B0364E">
              <w:rPr>
                <w:rFonts w:ascii="맑은 고딕" w:eastAsia="맑은 고딕" w:hAnsi="맑은 고딕" w:cs="맑은 고딕" w:hint="eastAsia"/>
              </w:rPr>
              <w:t>조색작업</w:t>
            </w:r>
          </w:p>
          <w:p w14:paraId="1DBC85F8" w14:textId="57CD475B" w:rsidR="005C773E" w:rsidRPr="00BF595D" w:rsidRDefault="003E1D5F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3E1D5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General color mixing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46C2F04" w14:textId="77777777" w:rsidR="00DC7EB2" w:rsidRDefault="00DC7EB2" w:rsidP="00DC7EB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554A7F0" w14:textId="77777777" w:rsidR="00DC7EB2" w:rsidRDefault="00DC7EB2" w:rsidP="00DC7EB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DC7EB2" w:rsidRPr="00A06BA1" w14:paraId="547787F1" w14:textId="77777777" w:rsidTr="000D3500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8976FB3" w14:textId="7E27DE1D" w:rsidR="00DC7EB2" w:rsidRDefault="00DC7EB2" w:rsidP="00544E68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4A4EB8F" w14:textId="77777777" w:rsidR="00DC7EB2" w:rsidRDefault="00DC7EB2" w:rsidP="00544E68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EFC19A3" w14:textId="77777777" w:rsidR="00DC7EB2" w:rsidRDefault="00DC7EB2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0364E">
              <w:rPr>
                <w:rFonts w:ascii="맑은 고딕" w:eastAsia="맑은 고딕" w:hAnsi="맑은 고딕" w:cs="맑은 고딕" w:hint="eastAsia"/>
              </w:rPr>
              <w:t>측색기</w:t>
            </w:r>
            <w:r w:rsidRPr="00B0364E">
              <w:t xml:space="preserve"> </w:t>
            </w:r>
            <w:r w:rsidRPr="00B0364E">
              <w:rPr>
                <w:rFonts w:ascii="맑은 고딕" w:eastAsia="맑은 고딕" w:hAnsi="맑은 고딕" w:cs="맑은 고딕" w:hint="eastAsia"/>
              </w:rPr>
              <w:t>조색작업</w:t>
            </w:r>
          </w:p>
          <w:p w14:paraId="55EDBC5E" w14:textId="0608D330" w:rsidR="005C773E" w:rsidRPr="00BF595D" w:rsidRDefault="003E1D5F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3E1D5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Colorimeter color mixing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603FD0" w14:textId="4A4EA6D2" w:rsidR="00DC7EB2" w:rsidRDefault="00DC7EB2" w:rsidP="00DC7EB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37CC3FD" w14:textId="5B2B7422" w:rsidR="00DC7EB2" w:rsidRDefault="00DC7EB2" w:rsidP="00DC7EB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DC7EB2" w:rsidRPr="00A06BA1" w14:paraId="7B6DED9C" w14:textId="77777777" w:rsidTr="000D3500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4FFA0B" w14:textId="0D5F1C26" w:rsidR="00DC7EB2" w:rsidRPr="00A06BA1" w:rsidRDefault="00DC7EB2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0381D62" w14:textId="44EC91FD" w:rsidR="00DC7EB2" w:rsidRPr="00A06BA1" w:rsidRDefault="00DC7EB2" w:rsidP="00544E68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909DC73" w14:textId="77777777" w:rsidR="00DC7EB2" w:rsidRDefault="00DC7EB2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0364E">
              <w:rPr>
                <w:rFonts w:ascii="맑은 고딕" w:eastAsia="맑은 고딕" w:hAnsi="맑은 고딕" w:cs="맑은 고딕" w:hint="eastAsia"/>
              </w:rPr>
              <w:t>특수도장작업</w:t>
            </w:r>
          </w:p>
          <w:p w14:paraId="1A984070" w14:textId="1AAFBB07" w:rsidR="005C773E" w:rsidRPr="00BF595D" w:rsidRDefault="003E1D5F" w:rsidP="005C773E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3E1D5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Special paint work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ECB6D8" w14:textId="15A51E02" w:rsidR="00DC7EB2" w:rsidRPr="00A06BA1" w:rsidRDefault="00DC7EB2" w:rsidP="00DC7EB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2F521C" w14:textId="070EAEEC" w:rsidR="00DC7EB2" w:rsidRPr="00A06BA1" w:rsidRDefault="00DC7EB2" w:rsidP="00DC7EB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022C2F79" w14:textId="7425EF19" w:rsidR="008D0A44" w:rsidRPr="00A06BA1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A4F306F" w14:textId="77777777" w:rsidR="003F6B09" w:rsidRDefault="003F6B09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54B423C1" w14:textId="77777777" w:rsidR="009D153B" w:rsidRDefault="009D153B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95B28E1" w14:textId="77777777" w:rsidR="009D153B" w:rsidRDefault="009D153B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46B74E2" w14:textId="77777777" w:rsidR="009D153B" w:rsidRDefault="009D153B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lastRenderedPageBreak/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731"/>
        <w:gridCol w:w="1843"/>
        <w:gridCol w:w="2556"/>
        <w:gridCol w:w="2695"/>
        <w:gridCol w:w="850"/>
        <w:gridCol w:w="780"/>
      </w:tblGrid>
      <w:tr w:rsidR="003F6B09" w:rsidRPr="001D289F" w14:paraId="345E2829" w14:textId="77777777" w:rsidTr="001D289F">
        <w:trPr>
          <w:trHeight w:val="360"/>
          <w:tblHeader/>
        </w:trPr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E86F1C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BFB74D0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BBE0C66" w14:textId="77777777" w:rsidR="0054115A" w:rsidRPr="001D289F" w:rsidRDefault="0054115A" w:rsidP="0054115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자동차분야</w:t>
            </w:r>
          </w:p>
          <w:p w14:paraId="0FA47B3B" w14:textId="54EE832A" w:rsidR="003F6B09" w:rsidRPr="001D289F" w:rsidRDefault="0054115A" w:rsidP="0054115A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A</w:t>
            </w:r>
            <w:r w:rsidRPr="001D289F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utomobile area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184D64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235DCFB2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6C280AD" w14:textId="77777777" w:rsidR="0054115A" w:rsidRPr="001D289F" w:rsidRDefault="0054115A" w:rsidP="0054115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자동차정비공</w:t>
            </w:r>
          </w:p>
          <w:p w14:paraId="4870D9DF" w14:textId="0ECF456B" w:rsidR="003F6B09" w:rsidRPr="001D289F" w:rsidRDefault="0054115A" w:rsidP="0054115A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Auto_Mechanic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C6310DC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1D289F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F8AA162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3F6B09" w:rsidRPr="001D289F" w14:paraId="5D71C1C4" w14:textId="77777777" w:rsidTr="001D289F">
        <w:trPr>
          <w:trHeight w:val="360"/>
          <w:tblHeader/>
        </w:trPr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B37749A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9810B44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69A08F2" w14:textId="7F2B71A3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주관식</w:t>
            </w:r>
          </w:p>
          <w:p w14:paraId="7E55EC33" w14:textId="3BE21BDE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Short answer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535AE3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1D289F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35D281C5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C92B18" w14:textId="4051C18B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B873154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7C7C35C9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4284ACB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58CA2171" w14:textId="77777777" w:rsidR="003F6B09" w:rsidRPr="001D289F" w:rsidRDefault="003F6B09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D23B18" w:rsidRPr="001D289F" w14:paraId="54B9722C" w14:textId="77777777" w:rsidTr="001D289F">
        <w:trPr>
          <w:trHeight w:val="360"/>
          <w:tblHeader/>
        </w:trPr>
        <w:tc>
          <w:tcPr>
            <w:tcW w:w="3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B4C598C" w14:textId="76F4337C" w:rsidR="00D23B18" w:rsidRDefault="00D23B18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평가분야</w:t>
            </w:r>
          </w:p>
          <w:p w14:paraId="7BD42D0B" w14:textId="0BC19163" w:rsidR="009D153B" w:rsidRPr="001D289F" w:rsidRDefault="009D153B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Evaluation area</w:t>
            </w:r>
          </w:p>
          <w:p w14:paraId="514FF36C" w14:textId="11682312" w:rsidR="00D23B18" w:rsidRPr="001D289F" w:rsidRDefault="00D23B18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5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CEC79AD" w14:textId="77777777" w:rsidR="00D23B18" w:rsidRDefault="00D23B18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배점기준</w:t>
            </w:r>
          </w:p>
          <w:p w14:paraId="6EABBFBF" w14:textId="6DEC076A" w:rsidR="009D153B" w:rsidRPr="001D289F" w:rsidRDefault="009D153B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Scoring criteria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5F3D959" w14:textId="77777777" w:rsidR="00D23B18" w:rsidRDefault="00D23B18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배점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.</w:t>
            </w:r>
          </w:p>
          <w:p w14:paraId="549C32DD" w14:textId="33BDA48E" w:rsidR="009D153B" w:rsidRPr="001D289F" w:rsidRDefault="009D153B" w:rsidP="005A582A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Scoring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48CAA85" w14:textId="77777777" w:rsidR="00A502DD" w:rsidRPr="006C2E02" w:rsidRDefault="00A502DD" w:rsidP="00A502D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비율</w:t>
            </w:r>
          </w:p>
          <w:p w14:paraId="5B8692C5" w14:textId="63768DAD" w:rsidR="009D153B" w:rsidRPr="006C2E02" w:rsidRDefault="00A502DD" w:rsidP="00A502DD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  <w:t>Distribution</w:t>
            </w:r>
          </w:p>
        </w:tc>
      </w:tr>
      <w:tr w:rsidR="00A502DD" w:rsidRPr="001D289F" w14:paraId="442BDFF3" w14:textId="77777777" w:rsidTr="00A502DD">
        <w:trPr>
          <w:trHeight w:val="157"/>
        </w:trPr>
        <w:tc>
          <w:tcPr>
            <w:tcW w:w="357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2DB516E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각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장치의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탈부착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0D9EA2C8" w14:textId="13FE8BDA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attach/detach and inspect each device</w:t>
            </w:r>
          </w:p>
        </w:tc>
        <w:tc>
          <w:tcPr>
            <w:tcW w:w="5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149DD4C" w14:textId="77777777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충전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배터리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발전기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출력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측정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관련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회로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</w:p>
          <w:p w14:paraId="09BB5ED1" w14:textId="77777777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시동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시동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모터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작동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관련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배선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릴레이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</w:p>
          <w:p w14:paraId="74311FDC" w14:textId="77777777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등화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전조등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방향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지시등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제동등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작동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광축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</w:p>
          <w:p w14:paraId="1AB85622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냉난방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작동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냉매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누설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공조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시스템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</w:p>
          <w:p w14:paraId="1A272C5F" w14:textId="77777777" w:rsidR="00A502DD" w:rsidRPr="009D153B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Check the charging device (2): Check the battery condition, measure the generator output, check the related circuit</w:t>
            </w:r>
          </w:p>
          <w:p w14:paraId="6BDDF5A7" w14:textId="77777777" w:rsidR="00A502DD" w:rsidRPr="009D153B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Check the starting device (2): Check the operation status of the starter motor, check the related wiring and relay</w:t>
            </w:r>
          </w:p>
          <w:p w14:paraId="3D25E9E6" w14:textId="77777777" w:rsidR="00A502DD" w:rsidRPr="009D153B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Check the lighting device (2): Check the operation status and optical axis of the headlights, turn signals, and brake lights</w:t>
            </w:r>
          </w:p>
          <w:p w14:paraId="7B16A578" w14:textId="728AFB7C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Check the cooling device (2): Check the operation status, check for refrigerant leakage, and check the air conditioning system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ED6F2F1" w14:textId="5C90BDE1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732D541" w14:textId="2D6C143A" w:rsidR="00A502DD" w:rsidRPr="006C2E02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8.0</w:t>
            </w:r>
          </w:p>
        </w:tc>
      </w:tr>
      <w:tr w:rsidR="00A502DD" w:rsidRPr="001D289F" w14:paraId="61DF3C52" w14:textId="77777777" w:rsidTr="00A502DD">
        <w:trPr>
          <w:trHeight w:val="792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ADF035C" w14:textId="77777777" w:rsidR="00A502DD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전기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·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전자회로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분석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고장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진단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7A892E1D" w14:textId="57022ED8" w:rsidR="00A502DD" w:rsidRPr="001D289F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analyze and diagnose electrical and electronic circuits and malfunctions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ACFC9C" w14:textId="77777777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회로도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판독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주어진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회로도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분석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부품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기능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파악</w:t>
            </w:r>
          </w:p>
          <w:p w14:paraId="1563D354" w14:textId="77777777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고장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진단기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사용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진단기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연결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고장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코드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분석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원인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파악</w:t>
            </w:r>
          </w:p>
          <w:p w14:paraId="75E7B3E3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멀티미터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활용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전압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전류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저항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측정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회로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이상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</w:p>
          <w:p w14:paraId="5D61B521" w14:textId="77777777" w:rsidR="00A502DD" w:rsidRPr="009D153B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Read the circuit diagram (3): Analyze the given circuit diagram and identify the function of the components</w:t>
            </w:r>
          </w:p>
          <w:p w14:paraId="086EA3AF" w14:textId="77777777" w:rsidR="00A502DD" w:rsidRPr="009D153B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Use the fault diagnosis device (3): Connect the diagnosis device and analyze the fault code, identify the cause</w:t>
            </w:r>
          </w:p>
          <w:p w14:paraId="4E5746B1" w14:textId="178A2B3F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Use the multimeter (3): Measure the voltage, current, resistance, and check the circuit abnormality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53FC7DA" w14:textId="37D153E7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AE2979C" w14:textId="2650C638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9.0</w:t>
            </w:r>
          </w:p>
        </w:tc>
      </w:tr>
      <w:tr w:rsidR="00A502DD" w:rsidRPr="001D289F" w14:paraId="0E6F9DA3" w14:textId="77777777" w:rsidTr="00A502DD">
        <w:trPr>
          <w:trHeight w:val="390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EEAB6A" w14:textId="77777777" w:rsidR="00A502DD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각종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편의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작동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수리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15FAA282" w14:textId="39A1FD73" w:rsidR="00A502DD" w:rsidRPr="001D289F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lastRenderedPageBreak/>
              <w:t>Ability to inspect and repair the operation of various convenience devices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7416FC5" w14:textId="77777777" w:rsidR="00A502DD" w:rsidRPr="001D289F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lastRenderedPageBreak/>
              <w:t>창문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개폐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(1):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작동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모터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스위치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</w:p>
          <w:p w14:paraId="5469CB6E" w14:textId="77777777" w:rsidR="00A502DD" w:rsidRPr="001D289F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lastRenderedPageBreak/>
              <w:t>도어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잠금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(1):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작동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액추에이터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배선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</w:p>
          <w:p w14:paraId="4F032995" w14:textId="77777777" w:rsidR="00A502DD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경고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(1):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작동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센서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부저</w:t>
            </w:r>
            <w:r w:rsidRPr="001D289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점검</w:t>
            </w:r>
          </w:p>
          <w:p w14:paraId="2AC5FE17" w14:textId="77777777" w:rsidR="00A502DD" w:rsidRPr="009D153B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Check the window opening device (1): Check the operation status and motor, switch</w:t>
            </w:r>
          </w:p>
          <w:p w14:paraId="08B19532" w14:textId="77777777" w:rsidR="00A502DD" w:rsidRPr="009D153B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Check the door lock device (1): Check the operation status and actuator, wiring</w:t>
            </w:r>
          </w:p>
          <w:p w14:paraId="685738CF" w14:textId="1FB554AA" w:rsidR="00A502DD" w:rsidRPr="001D289F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Check the warning device (1): Check the operation status and sensor, buzzer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2B3E01" w14:textId="748CA5B9" w:rsidR="00A502DD" w:rsidRPr="001D289F" w:rsidRDefault="00A502DD" w:rsidP="00A502DD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6F6A048" w14:textId="03D12152" w:rsidR="00A502DD" w:rsidRPr="006C2E02" w:rsidRDefault="00A502DD" w:rsidP="00A502DD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3.0</w:t>
            </w:r>
          </w:p>
        </w:tc>
      </w:tr>
      <w:tr w:rsidR="00A502DD" w:rsidRPr="001D289F" w14:paraId="0EB0A2E9" w14:textId="77777777" w:rsidTr="00A502DD">
        <w:trPr>
          <w:trHeight w:val="1020"/>
        </w:trPr>
        <w:tc>
          <w:tcPr>
            <w:tcW w:w="3574" w:type="dxa"/>
            <w:gridSpan w:val="2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6A48B06" w14:textId="5A353B5C" w:rsidR="00A502DD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하이브리드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>/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전기자동차</w:t>
            </w:r>
            <w:r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고전압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시스템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안전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정비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668331BA" w14:textId="5C98925A" w:rsidR="00A502DD" w:rsidRPr="009D153B" w:rsidRDefault="00A502DD" w:rsidP="00A502DD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inspect and repair the safety of high-voltage systems in hybrid/electric vehicles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A11C4DE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고전압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시스템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안전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절차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준수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안전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보호구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착용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절연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</w:p>
          <w:p w14:paraId="26BA5E7A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고전압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배터리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냉각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시스템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관련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커넥터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</w:p>
          <w:p w14:paraId="16FEAEB1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안전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교육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이수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여부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(1):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관련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지식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평가</w:t>
            </w:r>
          </w:p>
          <w:p w14:paraId="68F7CDC8" w14:textId="77777777" w:rsidR="00A502DD" w:rsidRPr="009D153B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Comply with the safety procedures of the high-voltage system (2): Safety check before work, wear protective gear, and perform insulation work</w:t>
            </w:r>
          </w:p>
          <w:p w14:paraId="059E5A1C" w14:textId="77777777" w:rsidR="00A502DD" w:rsidRPr="009D153B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Check the high-voltage battery (2): Check the condition, check the cooling system, and check the related connectors</w:t>
            </w:r>
          </w:p>
          <w:p w14:paraId="6BCE58D7" w14:textId="26F39F98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Safety training completed (1): Related knowledge Evaluation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331DCC" w14:textId="52BE9E1F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0B1850" w14:textId="08F80B81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5.0</w:t>
            </w:r>
          </w:p>
        </w:tc>
      </w:tr>
      <w:tr w:rsidR="00A502DD" w:rsidRPr="001D289F" w14:paraId="686EF272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20299D5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변속기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현가장치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조향장치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제동장치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탈부착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정비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1933DE75" w14:textId="33DAB771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attach/detach and repair transmissions, suspensions, steering systems, and braking systems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D1C0BF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자동변속기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오일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교환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규정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절차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준수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오일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레벨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</w:p>
          <w:p w14:paraId="76DC3C5F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현가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부품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교환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쇼크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업소버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스프링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등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탈부착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</w:p>
          <w:p w14:paraId="7A04F24F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조향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타이로드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엔드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스티어링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기어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박스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유격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측정</w:t>
            </w:r>
          </w:p>
          <w:p w14:paraId="4E0E049F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제동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브레이크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패드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디스크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로터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교환</w:t>
            </w:r>
          </w:p>
          <w:p w14:paraId="26C49D60" w14:textId="77777777" w:rsidR="00A502DD" w:rsidRPr="009D153B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Automatic transmission oil change (3): Comply with the prescribed procedures, check the oil level and condition</w:t>
            </w:r>
          </w:p>
          <w:p w14:paraId="5FD63B26" w14:textId="77777777" w:rsidR="00A502DD" w:rsidRPr="009D153B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Suspension parts replacement (3): Removal and inspection of shock absorbers, springs, etc.</w:t>
            </w:r>
          </w:p>
          <w:p w14:paraId="38A80163" w14:textId="77777777" w:rsidR="00A502DD" w:rsidRPr="009D153B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Steering system inspection (3): Inspection of tie rod ends, steering gear box and clearance measurement</w:t>
            </w:r>
          </w:p>
          <w:p w14:paraId="286F8D48" w14:textId="204A11FA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Brake system inspection (3): Inspection and replacement of brake pads, disc rotors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A8BBD39" w14:textId="1D95E81F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E72B25" w14:textId="2EDDF6A2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12.0</w:t>
            </w:r>
          </w:p>
        </w:tc>
      </w:tr>
      <w:tr w:rsidR="00A502DD" w:rsidRPr="001D289F" w14:paraId="6E7A5F44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535852A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섀시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각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부분의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고장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진단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633BA1DB" w14:textId="3E956A25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diagnose malfunctions in each part of the chassis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0D51BBC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소음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진동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분석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주행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중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소음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진동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원인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파악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진단</w:t>
            </w:r>
          </w:p>
          <w:p w14:paraId="1A95CBEC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유압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시스템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압력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측정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누유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관련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부품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진단</w:t>
            </w:r>
          </w:p>
          <w:p w14:paraId="28193B13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전자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제어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시스템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진단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진단기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활용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센서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액추에이터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</w:p>
          <w:p w14:paraId="7A3067FF" w14:textId="77777777" w:rsidR="00A502DD" w:rsidRPr="009D153B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Noise and vibration analysis (3): Identifying and diagnosing the cause of noise and vibration during driving</w:t>
            </w:r>
          </w:p>
          <w:p w14:paraId="2E12921B" w14:textId="77777777" w:rsidR="00A502DD" w:rsidRPr="009D153B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Hydraulic system inspection (3): Pressure measurement, oil leak inspection, related component diagnosis</w:t>
            </w:r>
          </w:p>
          <w:p w14:paraId="01BD3537" w14:textId="197BE203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Electronic control system diagnosis (2): Utilization of diagnostic equipment and inspection of sensors and actuators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AF2C9C" w14:textId="1AF6A071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54F4E44" w14:textId="144B631F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8.0</w:t>
            </w:r>
          </w:p>
        </w:tc>
      </w:tr>
      <w:tr w:rsidR="00A502DD" w:rsidRPr="001D289F" w14:paraId="2AB15A83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3B2AE33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휠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타이어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정비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얼라인먼트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측정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>/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조정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5938F0F1" w14:textId="6A742472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measure/adjust wheels and tires and to measure/adjust alignment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E2688B3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타이어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탈착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휠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밸런스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안전하게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타이어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탈착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휠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밸런스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측정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조정</w:t>
            </w:r>
          </w:p>
          <w:p w14:paraId="0757255B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타이어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공기압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관리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적정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공기압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유지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마모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</w:p>
          <w:p w14:paraId="7CDBFC1B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휠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얼라인먼트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측정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조정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(5):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측정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사용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규정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값에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맞게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조정</w:t>
            </w:r>
          </w:p>
          <w:p w14:paraId="4288802A" w14:textId="77777777" w:rsidR="00A502DD" w:rsidRPr="009D153B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Tire removal and wheel balance inspection (3): Safely remove tires, measure and adjust wheel balance</w:t>
            </w:r>
          </w:p>
          <w:p w14:paraId="09A9AF24" w14:textId="77777777" w:rsidR="00A502DD" w:rsidRPr="009D153B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Tire pressure inspection and management (2): Maintain proper air pressure, check wear condition</w:t>
            </w:r>
          </w:p>
          <w:p w14:paraId="788042BC" w14:textId="4DB0BBE3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Measuring and adjusting wheel alignment (5): Using measuring equipment, adjusting to prescribed values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8D29CB" w14:textId="7B0DA2B4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189488F" w14:textId="2B264D91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10.0</w:t>
            </w:r>
          </w:p>
        </w:tc>
      </w:tr>
      <w:tr w:rsidR="00A502DD" w:rsidRPr="001D289F" w14:paraId="06343750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7AA557A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차체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손상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부위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판별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계측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5E45FB87" w14:textId="2FE30233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identify and measure damaged areas of the body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A74B0F4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차체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손상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부위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확인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외관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손상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범위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파악</w:t>
            </w:r>
          </w:p>
          <w:p w14:paraId="711B4187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차체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계측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사용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계측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활용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손상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정도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측정</w:t>
            </w:r>
          </w:p>
          <w:p w14:paraId="5D5D97C9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Checking body damage (2): Identifying the condition and extent of external damage</w:t>
            </w:r>
          </w:p>
          <w:p w14:paraId="3DCF4109" w14:textId="6A94E949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Using body measuring equipment (3): Using measuring equipment, measuring the extent of damage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FECBB0" w14:textId="5527C67B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3D8FB7A" w14:textId="777A7B14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5.0</w:t>
            </w:r>
          </w:p>
        </w:tc>
      </w:tr>
      <w:tr w:rsidR="00A502DD" w:rsidRPr="001D289F" w14:paraId="40364FF6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F4ECE3B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차체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수리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계획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수립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패널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교환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>/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수리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1285D6CA" w14:textId="6D0F9C48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establish a body repair plan and replace/repair panels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58EEB0D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계획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작성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공정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필요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부품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선정</w:t>
            </w:r>
          </w:p>
          <w:p w14:paraId="504DE638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차체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패널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교환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(5):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용접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볼트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체결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등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패널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교환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수행</w:t>
            </w:r>
          </w:p>
          <w:p w14:paraId="764644C8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Write a repair plan (3): Selecting the work process and necessary parts and equipment</w:t>
            </w:r>
          </w:p>
          <w:p w14:paraId="338DC373" w14:textId="00C9B0AF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Body panel Exchange (5): Perform panel exchange work such as welding, bolting, etc.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08FD1DE" w14:textId="110BDC86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873093E" w14:textId="30D0B271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8.0</w:t>
            </w:r>
          </w:p>
        </w:tc>
      </w:tr>
      <w:tr w:rsidR="00A502DD" w:rsidRPr="001D289F" w14:paraId="0A33CE1E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D7F6DC2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용접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접합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등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차체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수리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527BB6F5" w14:textId="5E83F7F6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perform body repair work such as welding and bonding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EDD395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용접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(4):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용접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설정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안전하게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용접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수행</w:t>
            </w:r>
          </w:p>
          <w:p w14:paraId="14FC89C7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접합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접착제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사용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접합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부위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처리</w:t>
            </w:r>
          </w:p>
          <w:p w14:paraId="48CE6671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Welding work (4): Set up welding equipment and perform welding work safely</w:t>
            </w:r>
          </w:p>
          <w:p w14:paraId="6F26BDD3" w14:textId="313CEA5F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Jointing work (3): Use adhesive, process joint area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4D4C47" w14:textId="0F17B090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7406BF" w14:textId="515A5C69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7.0</w:t>
            </w:r>
          </w:p>
        </w:tc>
      </w:tr>
      <w:tr w:rsidR="00A502DD" w:rsidRPr="001D289F" w14:paraId="04A81C63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B2F125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전처리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작업</w:t>
            </w:r>
          </w:p>
          <w:p w14:paraId="1833D809" w14:textId="082FA5AD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perform pre-painting work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377B532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구도막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제거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샌딩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박리제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사용</w:t>
            </w:r>
          </w:p>
          <w:p w14:paraId="326F30D5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퍼티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퍼티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배합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연마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</w:p>
          <w:p w14:paraId="30DF2577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마스킹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부위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외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마스킹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처리</w:t>
            </w:r>
          </w:p>
          <w:p w14:paraId="4A703402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Remove old coating (2): Sanding, use stripper</w:t>
            </w:r>
          </w:p>
          <w:p w14:paraId="4D87FD74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Putty work (3): Mix, apply, polish putty</w:t>
            </w:r>
          </w:p>
          <w:p w14:paraId="17F390F6" w14:textId="751324FA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Masking work (2): Masking other than painted area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60CEFFA" w14:textId="1ADD3A6A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5F3604" w14:textId="12980D4D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7.0</w:t>
            </w:r>
          </w:p>
        </w:tc>
      </w:tr>
      <w:tr w:rsidR="00A502DD" w:rsidRPr="001D289F" w14:paraId="163FBF6F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18EDF1A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색상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조색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작업</w:t>
            </w:r>
          </w:p>
          <w:p w14:paraId="3138B794" w14:textId="6098133C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mix colors and paint work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C9994A1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색상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조색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색상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코드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확인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조색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사용</w:t>
            </w:r>
          </w:p>
          <w:p w14:paraId="5AE7C658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스프레이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(4):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설정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균일하게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수행</w:t>
            </w:r>
          </w:p>
          <w:p w14:paraId="626EE519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블렌딩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색상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이색감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최소화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자연스러운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처리</w:t>
            </w:r>
          </w:p>
          <w:p w14:paraId="24D9082E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Color mixing (3): Check color code, use color mixing equipment</w:t>
            </w:r>
          </w:p>
          <w:p w14:paraId="351B9192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Spray painting (4): Set up painting equipment, perform even painting</w:t>
            </w:r>
          </w:p>
          <w:p w14:paraId="67E78813" w14:textId="7DAC651A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Blending painting (3): Minimize color discoloration, process natural painted surface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5C1C8A" w14:textId="650BF6A6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0BFB997" w14:textId="6E42FEB0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10.0</w:t>
            </w:r>
          </w:p>
        </w:tc>
      </w:tr>
      <w:tr w:rsidR="00A502DD" w:rsidRPr="001D289F" w14:paraId="2D4B7111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6C39DE0" w14:textId="77777777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lastRenderedPageBreak/>
              <w:t>도장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후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처리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검사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</w:p>
          <w:p w14:paraId="581CC6AB" w14:textId="37F7D0A5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perform post-painting work and inspection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A974C4A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광택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(2):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연마제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사용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광택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수행</w:t>
            </w:r>
          </w:p>
          <w:p w14:paraId="4094EBA8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도장면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검사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(3):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이물질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결함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확인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수정</w:t>
            </w:r>
          </w:p>
          <w:p w14:paraId="06960EE0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Polishing work (2): Use abrasive, perform polishing</w:t>
            </w:r>
          </w:p>
          <w:p w14:paraId="62FE84A8" w14:textId="45C5669D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Painting surface inspection (3): Check and correct painting condition, foreign substances, and defects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9340882" w14:textId="170219A5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373726" w14:textId="1B319D3A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5.0</w:t>
            </w:r>
          </w:p>
        </w:tc>
      </w:tr>
      <w:tr w:rsidR="00A502DD" w:rsidRPr="001D289F" w14:paraId="6DFA11DF" w14:textId="77777777" w:rsidTr="00A502DD">
        <w:trPr>
          <w:trHeight w:val="239"/>
        </w:trPr>
        <w:tc>
          <w:tcPr>
            <w:tcW w:w="357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F0234E5" w14:textId="71F64D99" w:rsidR="00A502DD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관련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안전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및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환경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관리</w:t>
            </w:r>
            <w:r w:rsidRPr="001D289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능력</w:t>
            </w:r>
            <w:r>
              <w:rPr>
                <w:rFonts w:asciiTheme="minorEastAsia" w:eastAsiaTheme="minorEastAsia" w:hAnsiTheme="minorEastAsia" w:cs="맑은 고딕" w:hint="eastAsia"/>
                <w:sz w:val="20"/>
                <w:szCs w:val="20"/>
              </w:rPr>
              <w:t>8</w:t>
            </w:r>
          </w:p>
          <w:p w14:paraId="476CF4EA" w14:textId="17C943A6" w:rsidR="00A502DD" w:rsidRPr="001D289F" w:rsidRDefault="00A502DD" w:rsidP="00A502DD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9D153B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manage safety and environment related to painting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064FC2B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안전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착용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(1):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보호구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착용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,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안전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수칙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준수</w:t>
            </w:r>
          </w:p>
          <w:p w14:paraId="6D2AE4CC" w14:textId="77777777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폐기물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처리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(1):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도장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폐기물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적절하게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처리</w:t>
            </w:r>
          </w:p>
          <w:p w14:paraId="7DB0C4DE" w14:textId="77777777" w:rsidR="00A502DD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환기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장치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(1):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작업장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환기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상태</w:t>
            </w:r>
            <w:r w:rsidRPr="001D289F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 </w:t>
            </w:r>
            <w:r w:rsidRPr="001D289F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점검</w:t>
            </w:r>
          </w:p>
          <w:p w14:paraId="5ECB10A1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Wearing safety equipment (1): Wearing protective gear, following safety rules</w:t>
            </w:r>
          </w:p>
          <w:p w14:paraId="2F49E66D" w14:textId="77777777" w:rsidR="00A502DD" w:rsidRPr="00533097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Waste disposal (1): Properly dispose of painting waste</w:t>
            </w:r>
          </w:p>
          <w:p w14:paraId="39FC8A6D" w14:textId="4119B9B1" w:rsidR="00A502DD" w:rsidRPr="001D289F" w:rsidRDefault="00A502DD" w:rsidP="00A502DD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33097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Ventilation device inspection (1): Check ventilation status in the workplace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8575423" w14:textId="469E9287" w:rsidR="00A502DD" w:rsidRPr="001D289F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94382B4" w14:textId="59697423" w:rsidR="00A502DD" w:rsidRPr="006C2E02" w:rsidRDefault="00A502DD" w:rsidP="00A502DD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6C2E02">
              <w:rPr>
                <w:color w:val="EE0000"/>
              </w:rPr>
              <w:t>3.0</w:t>
            </w:r>
          </w:p>
        </w:tc>
      </w:tr>
    </w:tbl>
    <w:p w14:paraId="472A7216" w14:textId="67A61F86" w:rsidR="008D0A44" w:rsidRPr="00B142D2" w:rsidRDefault="00D23B18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  <w:r w:rsidRPr="00B142D2">
        <w:rPr>
          <w:rFonts w:asciiTheme="minorEastAsia" w:eastAsiaTheme="minorEastAsia" w:hAnsiTheme="minorEastAsia" w:hint="eastAsia"/>
          <w:sz w:val="20"/>
          <w:szCs w:val="20"/>
        </w:rPr>
        <w:t>※</w:t>
      </w:r>
      <w:r w:rsidRPr="00B142D2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B142D2">
        <w:rPr>
          <w:rFonts w:asciiTheme="minorEastAsia" w:eastAsiaTheme="minorEastAsia" w:hAnsiTheme="minorEastAsia" w:hint="eastAsia"/>
          <w:sz w:val="20"/>
          <w:szCs w:val="20"/>
        </w:rPr>
        <w:t>배점</w:t>
      </w:r>
      <w:r w:rsidRPr="00B142D2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B142D2">
        <w:rPr>
          <w:rFonts w:asciiTheme="minorEastAsia" w:eastAsiaTheme="minorEastAsia" w:hAnsiTheme="minorEastAsia" w:hint="eastAsia"/>
          <w:sz w:val="20"/>
          <w:szCs w:val="20"/>
        </w:rPr>
        <w:t>기준을</w:t>
      </w:r>
      <w:r w:rsidRPr="00B142D2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B142D2">
        <w:rPr>
          <w:rFonts w:asciiTheme="minorEastAsia" w:eastAsiaTheme="minorEastAsia" w:hAnsiTheme="minorEastAsia" w:hint="eastAsia"/>
          <w:sz w:val="20"/>
          <w:szCs w:val="20"/>
        </w:rPr>
        <w:t>반영하여</w:t>
      </w:r>
      <w:r w:rsidRPr="00B142D2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B142D2">
        <w:rPr>
          <w:rFonts w:asciiTheme="minorEastAsia" w:eastAsiaTheme="minorEastAsia" w:hAnsiTheme="minorEastAsia" w:hint="eastAsia"/>
          <w:sz w:val="20"/>
          <w:szCs w:val="20"/>
        </w:rPr>
        <w:t>기술</w:t>
      </w:r>
      <w:r w:rsidRPr="00B142D2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B142D2">
        <w:rPr>
          <w:rFonts w:asciiTheme="minorEastAsia" w:eastAsiaTheme="minorEastAsia" w:hAnsiTheme="minorEastAsia" w:hint="eastAsia"/>
          <w:sz w:val="20"/>
          <w:szCs w:val="20"/>
        </w:rPr>
        <w:t>숙련도에</w:t>
      </w:r>
      <w:r w:rsidRPr="00B142D2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B142D2">
        <w:rPr>
          <w:rFonts w:asciiTheme="minorEastAsia" w:eastAsiaTheme="minorEastAsia" w:hAnsiTheme="minorEastAsia" w:hint="eastAsia"/>
          <w:sz w:val="20"/>
          <w:szCs w:val="20"/>
        </w:rPr>
        <w:t>따라</w:t>
      </w:r>
      <w:r w:rsidRPr="00B142D2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Pr="00B142D2">
        <w:rPr>
          <w:rFonts w:asciiTheme="minorEastAsia" w:eastAsiaTheme="minorEastAsia" w:hAnsiTheme="minorEastAsia" w:hint="eastAsia"/>
          <w:sz w:val="20"/>
          <w:szCs w:val="20"/>
        </w:rPr>
        <w:t>채점한다</w:t>
      </w:r>
      <w:r w:rsidRPr="00B142D2">
        <w:rPr>
          <w:rFonts w:asciiTheme="minorEastAsia" w:eastAsiaTheme="minorEastAsia" w:hAnsiTheme="minorEastAsia"/>
          <w:sz w:val="20"/>
          <w:szCs w:val="20"/>
        </w:rPr>
        <w:t>.</w:t>
      </w:r>
    </w:p>
    <w:p w14:paraId="2869E2B0" w14:textId="5A3FA496" w:rsidR="00B142D2" w:rsidRPr="00B142D2" w:rsidRDefault="009D153B" w:rsidP="00B142D2">
      <w:pPr>
        <w:ind w:firstLineChars="100" w:firstLine="200"/>
        <w:contextualSpacing/>
        <w:rPr>
          <w:rFonts w:asciiTheme="minorEastAsia" w:eastAsiaTheme="minorEastAsia" w:hAnsiTheme="minorEastAsia"/>
          <w:sz w:val="20"/>
          <w:szCs w:val="20"/>
        </w:rPr>
      </w:pPr>
      <w:r w:rsidRPr="00B142D2">
        <w:rPr>
          <w:rFonts w:asciiTheme="minorEastAsia" w:eastAsiaTheme="minorEastAsia" w:hAnsiTheme="minorEastAsia"/>
          <w:sz w:val="20"/>
          <w:szCs w:val="20"/>
        </w:rPr>
        <w:t>Graded based on technical proficiency, reflecting the scoring criteria.</w:t>
      </w:r>
    </w:p>
    <w:p w14:paraId="5ECB94A3" w14:textId="5C0A5808" w:rsidR="00B142D2" w:rsidRPr="00B142D2" w:rsidRDefault="00B142D2" w:rsidP="00B142D2">
      <w:pPr>
        <w:pStyle w:val="a5"/>
        <w:numPr>
          <w:ilvl w:val="0"/>
          <w:numId w:val="1"/>
        </w:numPr>
        <w:ind w:leftChars="0"/>
        <w:contextualSpacing/>
        <w:rPr>
          <w:rFonts w:asciiTheme="minorEastAsia" w:eastAsiaTheme="minorEastAsia" w:hAnsiTheme="minorEastAsia" w:cs="Times New Roman"/>
          <w:color w:val="EE0000"/>
          <w:sz w:val="20"/>
          <w:szCs w:val="20"/>
        </w:rPr>
      </w:pPr>
      <w:r w:rsidRPr="00B142D2">
        <w:rPr>
          <w:rFonts w:asciiTheme="minorEastAsia" w:eastAsiaTheme="minorEastAsia" w:hAnsiTheme="minorEastAsia" w:cs="Times New Roman" w:hint="eastAsia"/>
          <w:color w:val="EE0000"/>
          <w:sz w:val="20"/>
          <w:szCs w:val="20"/>
        </w:rPr>
        <w:t xml:space="preserve">평가 위원은 2인으로 하고, 평가 결과 및 의견을 종합하여 자격인증 심의에 반영한다. </w:t>
      </w:r>
    </w:p>
    <w:p w14:paraId="43122521" w14:textId="77777777" w:rsidR="00B142D2" w:rsidRPr="00B142D2" w:rsidRDefault="00B142D2" w:rsidP="00B142D2">
      <w:pPr>
        <w:contextualSpacing/>
        <w:rPr>
          <w:rFonts w:asciiTheme="minorEastAsia" w:eastAsiaTheme="minorEastAsia" w:hAnsiTheme="minorEastAsia" w:cs="Times New Roman"/>
          <w:color w:val="EE0000"/>
          <w:sz w:val="20"/>
          <w:szCs w:val="20"/>
        </w:rPr>
      </w:pPr>
      <w:r w:rsidRPr="00B142D2">
        <w:rPr>
          <w:rFonts w:asciiTheme="minorEastAsia" w:eastAsiaTheme="minorEastAsia" w:hAnsiTheme="minorEastAsia" w:cs="Times New Roman" w:hint="eastAsia"/>
          <w:color w:val="EE0000"/>
          <w:sz w:val="20"/>
          <w:szCs w:val="20"/>
        </w:rPr>
        <w:t xml:space="preserve">   </w:t>
      </w:r>
      <w:r w:rsidRPr="00B142D2">
        <w:rPr>
          <w:rFonts w:asciiTheme="minorEastAsia" w:eastAsiaTheme="minorEastAsia" w:hAnsiTheme="minorEastAsia" w:cs="Times New Roman"/>
          <w:color w:val="EE0000"/>
          <w:sz w:val="20"/>
          <w:szCs w:val="20"/>
        </w:rPr>
        <w:t>The evaluation committee consists of two members, and the evaluation results and opinions are combined and reflected in the qualification certification review.</w:t>
      </w:r>
    </w:p>
    <w:p w14:paraId="4FF4003A" w14:textId="2A273CC1" w:rsidR="009D153B" w:rsidRPr="00B142D2" w:rsidRDefault="009D153B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sectPr w:rsidR="009D153B" w:rsidRPr="00B142D2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36585" w14:textId="77777777" w:rsidR="001A05EC" w:rsidRDefault="001A05EC" w:rsidP="009B71A5">
      <w:r>
        <w:separator/>
      </w:r>
    </w:p>
  </w:endnote>
  <w:endnote w:type="continuationSeparator" w:id="0">
    <w:p w14:paraId="4252EC93" w14:textId="77777777" w:rsidR="001A05EC" w:rsidRDefault="001A05EC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2A47E" w14:textId="77777777" w:rsidR="001A05EC" w:rsidRDefault="001A05EC" w:rsidP="009B71A5">
      <w:r>
        <w:separator/>
      </w:r>
    </w:p>
  </w:footnote>
  <w:footnote w:type="continuationSeparator" w:id="0">
    <w:p w14:paraId="5CCAA940" w14:textId="77777777" w:rsidR="001A05EC" w:rsidRDefault="001A05EC" w:rsidP="009B7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F176A"/>
    <w:multiLevelType w:val="hybridMultilevel"/>
    <w:tmpl w:val="BFB03A28"/>
    <w:lvl w:ilvl="0" w:tplc="5EE8625C">
      <w:start w:val="3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theme="minorBidi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944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468C5"/>
    <w:rsid w:val="000626F1"/>
    <w:rsid w:val="000734B2"/>
    <w:rsid w:val="000D0AB3"/>
    <w:rsid w:val="000E616A"/>
    <w:rsid w:val="001A05EC"/>
    <w:rsid w:val="001B34F7"/>
    <w:rsid w:val="001D289F"/>
    <w:rsid w:val="00285597"/>
    <w:rsid w:val="002D4022"/>
    <w:rsid w:val="003E1D5F"/>
    <w:rsid w:val="003F6B09"/>
    <w:rsid w:val="00442B1A"/>
    <w:rsid w:val="00533097"/>
    <w:rsid w:val="0054115A"/>
    <w:rsid w:val="00544E68"/>
    <w:rsid w:val="00557A16"/>
    <w:rsid w:val="00576C5E"/>
    <w:rsid w:val="005C773E"/>
    <w:rsid w:val="005F2139"/>
    <w:rsid w:val="006C2E02"/>
    <w:rsid w:val="007173E3"/>
    <w:rsid w:val="00776681"/>
    <w:rsid w:val="00792BB5"/>
    <w:rsid w:val="007C5BCD"/>
    <w:rsid w:val="00810E3B"/>
    <w:rsid w:val="008D0A44"/>
    <w:rsid w:val="008D7CF0"/>
    <w:rsid w:val="00975BF1"/>
    <w:rsid w:val="009B6CAB"/>
    <w:rsid w:val="009B71A5"/>
    <w:rsid w:val="009D153B"/>
    <w:rsid w:val="00A06BA1"/>
    <w:rsid w:val="00A502DD"/>
    <w:rsid w:val="00AD293D"/>
    <w:rsid w:val="00B142D2"/>
    <w:rsid w:val="00B21D5A"/>
    <w:rsid w:val="00BF595D"/>
    <w:rsid w:val="00C11101"/>
    <w:rsid w:val="00C31751"/>
    <w:rsid w:val="00D23B18"/>
    <w:rsid w:val="00D3576D"/>
    <w:rsid w:val="00D74BA2"/>
    <w:rsid w:val="00D957FC"/>
    <w:rsid w:val="00DC7EB2"/>
    <w:rsid w:val="00E96757"/>
    <w:rsid w:val="00F0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A44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  <w:style w:type="paragraph" w:styleId="a5">
    <w:name w:val="List Paragraph"/>
    <w:basedOn w:val="a"/>
    <w:uiPriority w:val="34"/>
    <w:qFormat/>
    <w:rsid w:val="00B142D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9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15</cp:revision>
  <dcterms:created xsi:type="dcterms:W3CDTF">2025-05-12T23:10:00Z</dcterms:created>
  <dcterms:modified xsi:type="dcterms:W3CDTF">2025-06-04T01:32:00Z</dcterms:modified>
</cp:coreProperties>
</file>